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6B" w:rsidRPr="0099543F" w:rsidRDefault="00CE596B" w:rsidP="00CE596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9543F">
        <w:rPr>
          <w:rFonts w:ascii="Times New Roman" w:hAnsi="Times New Roman" w:cs="Times New Roman"/>
          <w:b/>
          <w:sz w:val="36"/>
        </w:rPr>
        <w:t>Szkolny zestaw programów nauczania na rok szkolny 2021/2022</w:t>
      </w:r>
    </w:p>
    <w:p w:rsidR="00CE596B" w:rsidRPr="0099543F" w:rsidRDefault="00CE596B" w:rsidP="00CE596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3261"/>
        <w:gridCol w:w="6016"/>
        <w:gridCol w:w="3885"/>
      </w:tblGrid>
      <w:tr w:rsidR="00CE596B" w:rsidRPr="0099543F" w:rsidTr="0099543F">
        <w:tc>
          <w:tcPr>
            <w:tcW w:w="2376" w:type="dxa"/>
            <w:vAlign w:val="center"/>
          </w:tcPr>
          <w:p w:rsidR="00CE596B" w:rsidRPr="0099543F" w:rsidRDefault="00CE596B" w:rsidP="009954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543F">
              <w:rPr>
                <w:rFonts w:ascii="Times New Roman" w:hAnsi="Times New Roman" w:cs="Times New Roman"/>
                <w:b/>
                <w:sz w:val="28"/>
              </w:rPr>
              <w:t>Numer dopuszczenia</w:t>
            </w:r>
          </w:p>
        </w:tc>
        <w:tc>
          <w:tcPr>
            <w:tcW w:w="3261" w:type="dxa"/>
            <w:vAlign w:val="center"/>
          </w:tcPr>
          <w:p w:rsidR="00CE596B" w:rsidRPr="0099543F" w:rsidRDefault="0099543F" w:rsidP="009954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543F">
              <w:rPr>
                <w:rFonts w:ascii="Times New Roman" w:hAnsi="Times New Roman" w:cs="Times New Roman"/>
                <w:b/>
                <w:sz w:val="28"/>
              </w:rPr>
              <w:t>Rodzaj zajęć edukacyjnych (przedmiot)</w:t>
            </w:r>
          </w:p>
        </w:tc>
        <w:tc>
          <w:tcPr>
            <w:tcW w:w="6016" w:type="dxa"/>
            <w:vAlign w:val="center"/>
          </w:tcPr>
          <w:p w:rsidR="00CE596B" w:rsidRPr="0099543F" w:rsidRDefault="0099543F" w:rsidP="009954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543F">
              <w:rPr>
                <w:rFonts w:ascii="Times New Roman" w:hAnsi="Times New Roman" w:cs="Times New Roman"/>
                <w:b/>
                <w:sz w:val="28"/>
              </w:rPr>
              <w:t>Tytuł programu</w:t>
            </w:r>
          </w:p>
        </w:tc>
        <w:tc>
          <w:tcPr>
            <w:tcW w:w="3885" w:type="dxa"/>
            <w:vAlign w:val="center"/>
          </w:tcPr>
          <w:p w:rsidR="00CE596B" w:rsidRPr="0099543F" w:rsidRDefault="0099543F" w:rsidP="009954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543F">
              <w:rPr>
                <w:rFonts w:ascii="Times New Roman" w:hAnsi="Times New Roman" w:cs="Times New Roman"/>
                <w:b/>
                <w:sz w:val="28"/>
              </w:rPr>
              <w:t>Autor programu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II/4-8/1/2021/2022</w:t>
            </w:r>
          </w:p>
        </w:tc>
        <w:tc>
          <w:tcPr>
            <w:tcW w:w="3261" w:type="dxa"/>
          </w:tcPr>
          <w:p w:rsidR="00CE596B" w:rsidRDefault="00476E13" w:rsidP="00CE596B">
            <w:r>
              <w:t>Historia</w:t>
            </w:r>
          </w:p>
        </w:tc>
        <w:tc>
          <w:tcPr>
            <w:tcW w:w="6016" w:type="dxa"/>
          </w:tcPr>
          <w:p w:rsidR="00CE596B" w:rsidRDefault="00476E13" w:rsidP="00CE596B">
            <w:r>
              <w:t>Program nauczania historii w klasach 4-8 szkoły podstawowej „Wczoraj i dziś”</w:t>
            </w:r>
          </w:p>
        </w:tc>
        <w:tc>
          <w:tcPr>
            <w:tcW w:w="3885" w:type="dxa"/>
          </w:tcPr>
          <w:p w:rsidR="00CE596B" w:rsidRDefault="00476E13" w:rsidP="00CE596B">
            <w:r>
              <w:t xml:space="preserve">Tomasz Maćkowski 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I/3/1/2021/2022</w:t>
            </w:r>
          </w:p>
        </w:tc>
        <w:tc>
          <w:tcPr>
            <w:tcW w:w="3261" w:type="dxa"/>
          </w:tcPr>
          <w:p w:rsidR="00CE596B" w:rsidRDefault="00476E13" w:rsidP="00CE596B">
            <w:r>
              <w:t>Edukacja wczesnoszkolna (kl. 3)</w:t>
            </w:r>
          </w:p>
        </w:tc>
        <w:tc>
          <w:tcPr>
            <w:tcW w:w="6016" w:type="dxa"/>
          </w:tcPr>
          <w:p w:rsidR="00CE596B" w:rsidRDefault="00476E13" w:rsidP="00CE596B">
            <w:r>
              <w:t>Program nauczania uczenia się dla I etapu kształcenia – edukacji wczesnoszkolnej</w:t>
            </w:r>
          </w:p>
        </w:tc>
        <w:tc>
          <w:tcPr>
            <w:tcW w:w="3885" w:type="dxa"/>
          </w:tcPr>
          <w:p w:rsidR="00CE596B" w:rsidRDefault="00476E13" w:rsidP="00CE596B">
            <w:r>
              <w:t>Teresa Janicka-Panek</w:t>
            </w:r>
          </w:p>
        </w:tc>
      </w:tr>
      <w:tr w:rsidR="00FD2B63" w:rsidTr="0099543F">
        <w:tc>
          <w:tcPr>
            <w:tcW w:w="2376" w:type="dxa"/>
          </w:tcPr>
          <w:p w:rsidR="00FD2B63" w:rsidRDefault="00D07233" w:rsidP="00CE596B">
            <w:r>
              <w:t>I/1-2/2/2021/2022</w:t>
            </w:r>
          </w:p>
        </w:tc>
        <w:tc>
          <w:tcPr>
            <w:tcW w:w="3261" w:type="dxa"/>
          </w:tcPr>
          <w:p w:rsidR="00FD2B63" w:rsidRDefault="00FD2B63" w:rsidP="00CE596B">
            <w:r>
              <w:t>Edukacja wczesnoszkolna (kl. 1</w:t>
            </w:r>
            <w:r w:rsidR="00D07233">
              <w:t>-2</w:t>
            </w:r>
            <w:r>
              <w:t>)</w:t>
            </w:r>
          </w:p>
        </w:tc>
        <w:tc>
          <w:tcPr>
            <w:tcW w:w="6016" w:type="dxa"/>
          </w:tcPr>
          <w:p w:rsidR="00FD2B63" w:rsidRDefault="00FD2B63" w:rsidP="00CE596B">
            <w:r>
              <w:t>„Wielka Przygoda” – doświadczam, przeżywam, poznaję, wyjaśniam – tworzę.</w:t>
            </w:r>
          </w:p>
        </w:tc>
        <w:tc>
          <w:tcPr>
            <w:tcW w:w="3885" w:type="dxa"/>
          </w:tcPr>
          <w:p w:rsidR="00FD2B63" w:rsidRDefault="00FD2B63" w:rsidP="00CE596B">
            <w:r>
              <w:t>A. Budniak</w:t>
            </w:r>
          </w:p>
          <w:p w:rsidR="00FD2B63" w:rsidRDefault="00FD2B63" w:rsidP="00CE596B">
            <w:r>
              <w:t>M. Kisiel</w:t>
            </w:r>
          </w:p>
          <w:p w:rsidR="00FD2B63" w:rsidRDefault="00FD2B63" w:rsidP="00CE596B">
            <w:r>
              <w:t>M. Mnich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II/4/2/2021/2022</w:t>
            </w:r>
          </w:p>
        </w:tc>
        <w:tc>
          <w:tcPr>
            <w:tcW w:w="3261" w:type="dxa"/>
          </w:tcPr>
          <w:p w:rsidR="00CE596B" w:rsidRDefault="00476E13" w:rsidP="00CE596B">
            <w:r>
              <w:t>Przyroda</w:t>
            </w:r>
          </w:p>
        </w:tc>
        <w:tc>
          <w:tcPr>
            <w:tcW w:w="6016" w:type="dxa"/>
          </w:tcPr>
          <w:p w:rsidR="00CE596B" w:rsidRDefault="00476E13" w:rsidP="00CE596B">
            <w:r>
              <w:t>Program nauczania – Tajemnice przyrody. 2020</w:t>
            </w:r>
          </w:p>
        </w:tc>
        <w:tc>
          <w:tcPr>
            <w:tcW w:w="3885" w:type="dxa"/>
          </w:tcPr>
          <w:p w:rsidR="00CE596B" w:rsidRDefault="00476E13" w:rsidP="00476E13">
            <w:r>
              <w:t xml:space="preserve">Jolanta Gplanko 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II/5-8/3/2021/2022</w:t>
            </w:r>
          </w:p>
        </w:tc>
        <w:tc>
          <w:tcPr>
            <w:tcW w:w="3261" w:type="dxa"/>
          </w:tcPr>
          <w:p w:rsidR="00CE596B" w:rsidRDefault="00476E13" w:rsidP="00CE596B">
            <w:r>
              <w:t>Geografia</w:t>
            </w:r>
          </w:p>
        </w:tc>
        <w:tc>
          <w:tcPr>
            <w:tcW w:w="6016" w:type="dxa"/>
          </w:tcPr>
          <w:p w:rsidR="00CE596B" w:rsidRDefault="00476E13" w:rsidP="00476E13">
            <w:r>
              <w:t>Program nauczania geografii w szkole podstawowej – Planeta Nowa</w:t>
            </w:r>
          </w:p>
        </w:tc>
        <w:tc>
          <w:tcPr>
            <w:tcW w:w="3885" w:type="dxa"/>
          </w:tcPr>
          <w:p w:rsidR="00CE596B" w:rsidRDefault="00476E13" w:rsidP="00CE596B">
            <w:r>
              <w:t>Maria Tuz</w:t>
            </w:r>
          </w:p>
          <w:p w:rsidR="00476E13" w:rsidRDefault="00476E13" w:rsidP="00CE596B">
            <w:r>
              <w:t>Barbara Dziedzic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II/4-6/4/2021/2022</w:t>
            </w:r>
          </w:p>
        </w:tc>
        <w:tc>
          <w:tcPr>
            <w:tcW w:w="3261" w:type="dxa"/>
          </w:tcPr>
          <w:p w:rsidR="00CE596B" w:rsidRDefault="00476E13" w:rsidP="00CE596B">
            <w:r>
              <w:t xml:space="preserve">Matematyka (kl. </w:t>
            </w:r>
            <w:r w:rsidR="00D07233">
              <w:t>4-</w:t>
            </w:r>
            <w:r>
              <w:t>6)</w:t>
            </w:r>
          </w:p>
        </w:tc>
        <w:tc>
          <w:tcPr>
            <w:tcW w:w="6016" w:type="dxa"/>
          </w:tcPr>
          <w:p w:rsidR="00CE596B" w:rsidRDefault="00476E13" w:rsidP="00CE596B">
            <w:r>
              <w:t>Program nauczania „Matematyka z kluczem” dla klas 4-8 szkoły podstawowej</w:t>
            </w:r>
          </w:p>
        </w:tc>
        <w:tc>
          <w:tcPr>
            <w:tcW w:w="3885" w:type="dxa"/>
          </w:tcPr>
          <w:p w:rsidR="00CE596B" w:rsidRDefault="00B6734F" w:rsidP="00CE596B">
            <w:r>
              <w:t>Marcin Braun</w:t>
            </w:r>
          </w:p>
          <w:p w:rsidR="00B6734F" w:rsidRDefault="00B6734F" w:rsidP="00CE596B">
            <w:r>
              <w:t>Agnieszka Mańkowska</w:t>
            </w:r>
          </w:p>
          <w:p w:rsidR="00B6734F" w:rsidRDefault="00B6734F" w:rsidP="00CE596B">
            <w:r>
              <w:t>Małgorzata Paszyńska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II/7-8/5/2021/2022</w:t>
            </w:r>
          </w:p>
        </w:tc>
        <w:tc>
          <w:tcPr>
            <w:tcW w:w="3261" w:type="dxa"/>
          </w:tcPr>
          <w:p w:rsidR="00CE596B" w:rsidRDefault="00476E13" w:rsidP="00CE596B">
            <w:r>
              <w:t>Matematyka (kl. 7,8)</w:t>
            </w:r>
          </w:p>
        </w:tc>
        <w:tc>
          <w:tcPr>
            <w:tcW w:w="6016" w:type="dxa"/>
          </w:tcPr>
          <w:p w:rsidR="00CE596B" w:rsidRDefault="00476E13" w:rsidP="00CE596B">
            <w:r>
              <w:t>Program nauczania matematyki w klasach 4-8 szkoły podstawowej</w:t>
            </w:r>
          </w:p>
        </w:tc>
        <w:tc>
          <w:tcPr>
            <w:tcW w:w="3885" w:type="dxa"/>
          </w:tcPr>
          <w:p w:rsidR="00CE596B" w:rsidRDefault="00476E13" w:rsidP="00CE596B">
            <w:r>
              <w:t>Barbara Dubiecka Kruk</w:t>
            </w:r>
          </w:p>
          <w:p w:rsidR="00476E13" w:rsidRDefault="00476E13" w:rsidP="00CE596B">
            <w:r>
              <w:t>Piotr Piskorski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II/7-8/6/2021/2022</w:t>
            </w:r>
          </w:p>
        </w:tc>
        <w:tc>
          <w:tcPr>
            <w:tcW w:w="3261" w:type="dxa"/>
          </w:tcPr>
          <w:p w:rsidR="00CE596B" w:rsidRDefault="00476E13" w:rsidP="00CE596B">
            <w:r>
              <w:t>Język niemiecki</w:t>
            </w:r>
          </w:p>
        </w:tc>
        <w:tc>
          <w:tcPr>
            <w:tcW w:w="6016" w:type="dxa"/>
          </w:tcPr>
          <w:p w:rsidR="00CE596B" w:rsidRDefault="00476E13" w:rsidP="00CE596B">
            <w:r>
              <w:t>Program nauczania języka niemieckiego dla klas VII-VIII szkoły podstawowej</w:t>
            </w:r>
          </w:p>
        </w:tc>
        <w:tc>
          <w:tcPr>
            <w:tcW w:w="3885" w:type="dxa"/>
          </w:tcPr>
          <w:p w:rsidR="00CE596B" w:rsidRDefault="00476E13" w:rsidP="00CE596B">
            <w:r>
              <w:t>Anna Jaroszewska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II/4-8/7/2021/2022</w:t>
            </w:r>
          </w:p>
        </w:tc>
        <w:tc>
          <w:tcPr>
            <w:tcW w:w="3261" w:type="dxa"/>
          </w:tcPr>
          <w:p w:rsidR="00CE596B" w:rsidRDefault="00FD2B63" w:rsidP="00CE596B">
            <w:r>
              <w:t>Wychowanie fizyczne</w:t>
            </w:r>
          </w:p>
        </w:tc>
        <w:tc>
          <w:tcPr>
            <w:tcW w:w="6016" w:type="dxa"/>
          </w:tcPr>
          <w:p w:rsidR="00CE596B" w:rsidRDefault="00FD2B63" w:rsidP="00CE596B">
            <w:r>
              <w:t>Program wychowania fizycznego. II etap edukacyjny dla kl. IV-VIII</w:t>
            </w:r>
          </w:p>
        </w:tc>
        <w:tc>
          <w:tcPr>
            <w:tcW w:w="3885" w:type="dxa"/>
          </w:tcPr>
          <w:p w:rsidR="00CE596B" w:rsidRDefault="00FD2B63" w:rsidP="00CE596B">
            <w:r>
              <w:t xml:space="preserve">Andrzej Pacan </w:t>
            </w:r>
          </w:p>
        </w:tc>
      </w:tr>
      <w:tr w:rsidR="003C033D" w:rsidTr="0099543F">
        <w:tc>
          <w:tcPr>
            <w:tcW w:w="2376" w:type="dxa"/>
          </w:tcPr>
          <w:p w:rsidR="003C033D" w:rsidRDefault="00D07233" w:rsidP="00CE596B">
            <w:r>
              <w:t>I/1-3/3/2021/2022</w:t>
            </w:r>
          </w:p>
        </w:tc>
        <w:tc>
          <w:tcPr>
            <w:tcW w:w="3261" w:type="dxa"/>
          </w:tcPr>
          <w:p w:rsidR="003C033D" w:rsidRDefault="003C033D" w:rsidP="00CE596B">
            <w:r>
              <w:t>Język angielski (kl. 1-3)</w:t>
            </w:r>
          </w:p>
        </w:tc>
        <w:tc>
          <w:tcPr>
            <w:tcW w:w="6016" w:type="dxa"/>
          </w:tcPr>
          <w:p w:rsidR="003C033D" w:rsidRDefault="003C033D" w:rsidP="00CE596B">
            <w:r>
              <w:t>Język angielski w nauczaniu zintegrowanym. Program nauczania języka angielskiego do edukacji wczesnoszkolnej.</w:t>
            </w:r>
          </w:p>
        </w:tc>
        <w:tc>
          <w:tcPr>
            <w:tcW w:w="3885" w:type="dxa"/>
          </w:tcPr>
          <w:p w:rsidR="003C033D" w:rsidRDefault="003C033D" w:rsidP="00CE596B">
            <w:r>
              <w:t>Magdalena Szpotowicz</w:t>
            </w:r>
          </w:p>
          <w:p w:rsidR="003C033D" w:rsidRDefault="003C033D" w:rsidP="00CE596B">
            <w:r>
              <w:t>Małgorzata Szulc-Kurpaska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II/4-6/8/2021/2022</w:t>
            </w:r>
          </w:p>
        </w:tc>
        <w:tc>
          <w:tcPr>
            <w:tcW w:w="3261" w:type="dxa"/>
          </w:tcPr>
          <w:p w:rsidR="00CE596B" w:rsidRDefault="00FD2B63" w:rsidP="00CE596B">
            <w:r>
              <w:t>Język angielski (kl. 4-6)</w:t>
            </w:r>
          </w:p>
        </w:tc>
        <w:tc>
          <w:tcPr>
            <w:tcW w:w="6016" w:type="dxa"/>
          </w:tcPr>
          <w:p w:rsidR="00CE596B" w:rsidRDefault="00FD2B63" w:rsidP="00CE596B">
            <w:r>
              <w:t>Program nauczania języka angielskiego w klasach IV-VIII szkoły podstawowej</w:t>
            </w:r>
          </w:p>
        </w:tc>
        <w:tc>
          <w:tcPr>
            <w:tcW w:w="3885" w:type="dxa"/>
          </w:tcPr>
          <w:p w:rsidR="00CE596B" w:rsidRDefault="00FD2B63" w:rsidP="00CE596B">
            <w:r>
              <w:t>Melanie Ellis</w:t>
            </w:r>
          </w:p>
          <w:p w:rsidR="00FD2B63" w:rsidRDefault="00FD2B63" w:rsidP="00CE596B">
            <w:r>
              <w:t>Anna Rak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II/7-8/9/2021/2022</w:t>
            </w:r>
          </w:p>
        </w:tc>
        <w:tc>
          <w:tcPr>
            <w:tcW w:w="3261" w:type="dxa"/>
          </w:tcPr>
          <w:p w:rsidR="00CE596B" w:rsidRDefault="000342CE" w:rsidP="00CE596B">
            <w:r>
              <w:t>Język angielski (kl. 7-8)</w:t>
            </w:r>
          </w:p>
        </w:tc>
        <w:tc>
          <w:tcPr>
            <w:tcW w:w="6016" w:type="dxa"/>
          </w:tcPr>
          <w:p w:rsidR="00CE596B" w:rsidRDefault="000342CE" w:rsidP="00CE596B">
            <w:r>
              <w:t>Program nauczania – Angielskil Szkoła podstawowa VII - V</w:t>
            </w:r>
            <w:r w:rsidR="003C033D">
              <w:t>II</w:t>
            </w:r>
          </w:p>
        </w:tc>
        <w:tc>
          <w:tcPr>
            <w:tcW w:w="3885" w:type="dxa"/>
          </w:tcPr>
          <w:p w:rsidR="00CE596B" w:rsidRDefault="003C033D" w:rsidP="00CE596B">
            <w:r>
              <w:t>Ewa Piotrowska</w:t>
            </w:r>
          </w:p>
          <w:p w:rsidR="003C033D" w:rsidRDefault="003C033D" w:rsidP="00CE596B">
            <w:r>
              <w:t>Tomasz Sztyber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I/1/4/2021/2022</w:t>
            </w:r>
          </w:p>
        </w:tc>
        <w:tc>
          <w:tcPr>
            <w:tcW w:w="3261" w:type="dxa"/>
          </w:tcPr>
          <w:p w:rsidR="00CE596B" w:rsidRDefault="003C033D" w:rsidP="00CE596B">
            <w:r>
              <w:t>Religia (kl. 1)</w:t>
            </w:r>
          </w:p>
        </w:tc>
        <w:tc>
          <w:tcPr>
            <w:tcW w:w="6016" w:type="dxa"/>
          </w:tcPr>
          <w:p w:rsidR="00CE596B" w:rsidRDefault="003C033D" w:rsidP="00CE596B">
            <w:r>
              <w:t>Zaproszeni na ucztę z Panem Jezusem</w:t>
            </w:r>
          </w:p>
        </w:tc>
        <w:tc>
          <w:tcPr>
            <w:tcW w:w="3885" w:type="dxa"/>
          </w:tcPr>
          <w:p w:rsidR="00CE596B" w:rsidRDefault="003C033D" w:rsidP="00CE596B">
            <w:r>
              <w:t>Komisja Wychowania Katolickiego KEP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I-/2-4/5/2021/2022</w:t>
            </w:r>
          </w:p>
        </w:tc>
        <w:tc>
          <w:tcPr>
            <w:tcW w:w="3261" w:type="dxa"/>
          </w:tcPr>
          <w:p w:rsidR="00CE596B" w:rsidRDefault="003C033D" w:rsidP="00CE596B">
            <w:r>
              <w:t>Religia (kl. 2-4)</w:t>
            </w:r>
          </w:p>
        </w:tc>
        <w:tc>
          <w:tcPr>
            <w:tcW w:w="6016" w:type="dxa"/>
          </w:tcPr>
          <w:p w:rsidR="00CE596B" w:rsidRDefault="003C033D" w:rsidP="00CE596B">
            <w:r>
              <w:t>W drodze do wieczernika</w:t>
            </w:r>
          </w:p>
        </w:tc>
        <w:tc>
          <w:tcPr>
            <w:tcW w:w="3885" w:type="dxa"/>
          </w:tcPr>
          <w:p w:rsidR="00CE596B" w:rsidRDefault="003C033D" w:rsidP="00CE596B">
            <w:r>
              <w:t>Komisja Wychowania Katolickiego KEP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II/-5/10/2021/2022</w:t>
            </w:r>
          </w:p>
        </w:tc>
        <w:tc>
          <w:tcPr>
            <w:tcW w:w="3261" w:type="dxa"/>
          </w:tcPr>
          <w:p w:rsidR="00CE596B" w:rsidRDefault="003C033D" w:rsidP="00CE596B">
            <w:r>
              <w:t>Religia (kl. 5)</w:t>
            </w:r>
          </w:p>
        </w:tc>
        <w:tc>
          <w:tcPr>
            <w:tcW w:w="6016" w:type="dxa"/>
          </w:tcPr>
          <w:p w:rsidR="00CE596B" w:rsidRDefault="003C033D" w:rsidP="00CE596B">
            <w:r>
              <w:t>Bóg kocha i zbawia człowieka</w:t>
            </w:r>
          </w:p>
        </w:tc>
        <w:tc>
          <w:tcPr>
            <w:tcW w:w="3885" w:type="dxa"/>
          </w:tcPr>
          <w:p w:rsidR="00CE596B" w:rsidRDefault="003C033D" w:rsidP="00CE596B">
            <w:r>
              <w:t>Komisja Wychowania Katolickiego KEP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II/6/11/2021/2022</w:t>
            </w:r>
          </w:p>
        </w:tc>
        <w:tc>
          <w:tcPr>
            <w:tcW w:w="3261" w:type="dxa"/>
          </w:tcPr>
          <w:p w:rsidR="00CE596B" w:rsidRDefault="003C033D" w:rsidP="00CE596B">
            <w:r>
              <w:t>Religia (kl. 6)</w:t>
            </w:r>
          </w:p>
        </w:tc>
        <w:tc>
          <w:tcPr>
            <w:tcW w:w="6016" w:type="dxa"/>
          </w:tcPr>
          <w:p w:rsidR="00CE596B" w:rsidRDefault="003C033D" w:rsidP="00CE596B">
            <w:r>
              <w:t>Poznaję Boga i w niego wierzą</w:t>
            </w:r>
          </w:p>
        </w:tc>
        <w:tc>
          <w:tcPr>
            <w:tcW w:w="3885" w:type="dxa"/>
          </w:tcPr>
          <w:p w:rsidR="00CE596B" w:rsidRDefault="003C033D" w:rsidP="00CE596B">
            <w:r>
              <w:t>Komisja Wychowania Katolickiego KEP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II/7-8/12/2021/2022</w:t>
            </w:r>
          </w:p>
        </w:tc>
        <w:tc>
          <w:tcPr>
            <w:tcW w:w="3261" w:type="dxa"/>
          </w:tcPr>
          <w:p w:rsidR="00CE596B" w:rsidRDefault="003C033D" w:rsidP="00CE596B">
            <w:r>
              <w:t>Religia (kl. 7-5)</w:t>
            </w:r>
          </w:p>
        </w:tc>
        <w:tc>
          <w:tcPr>
            <w:tcW w:w="6016" w:type="dxa"/>
          </w:tcPr>
          <w:p w:rsidR="00CE596B" w:rsidRDefault="003C033D" w:rsidP="00CE596B">
            <w:r>
              <w:t>Pó</w:t>
            </w:r>
            <w:r w:rsidR="00320729">
              <w:t>jść za Jezusem Chrystusem</w:t>
            </w:r>
          </w:p>
        </w:tc>
        <w:tc>
          <w:tcPr>
            <w:tcW w:w="3885" w:type="dxa"/>
          </w:tcPr>
          <w:p w:rsidR="00CE596B" w:rsidRDefault="003C033D" w:rsidP="00CE596B">
            <w:r>
              <w:t>Komisja Wychowania Katolickiego KEP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II/4-8/13/2021/2022</w:t>
            </w:r>
          </w:p>
        </w:tc>
        <w:tc>
          <w:tcPr>
            <w:tcW w:w="3261" w:type="dxa"/>
          </w:tcPr>
          <w:p w:rsidR="00CE596B" w:rsidRDefault="00790842" w:rsidP="00CE596B">
            <w:r>
              <w:t>Język polski</w:t>
            </w:r>
          </w:p>
        </w:tc>
        <w:tc>
          <w:tcPr>
            <w:tcW w:w="6016" w:type="dxa"/>
          </w:tcPr>
          <w:p w:rsidR="00CE596B" w:rsidRDefault="00790842" w:rsidP="00CE596B">
            <w:r>
              <w:t xml:space="preserve">„Nowe słowa na start!” Program nauczania ogólnego języka </w:t>
            </w:r>
            <w:r>
              <w:lastRenderedPageBreak/>
              <w:t>polskiego w klasach IV-VIII szkoły podstawowej.</w:t>
            </w:r>
          </w:p>
        </w:tc>
        <w:tc>
          <w:tcPr>
            <w:tcW w:w="3885" w:type="dxa"/>
          </w:tcPr>
          <w:p w:rsidR="00CE596B" w:rsidRDefault="00790842" w:rsidP="00CE596B">
            <w:r>
              <w:lastRenderedPageBreak/>
              <w:t>Marzena Derlukiewicz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lastRenderedPageBreak/>
              <w:t>II/8/14/2021/2022</w:t>
            </w:r>
          </w:p>
        </w:tc>
        <w:tc>
          <w:tcPr>
            <w:tcW w:w="3261" w:type="dxa"/>
          </w:tcPr>
          <w:p w:rsidR="00CE596B" w:rsidRDefault="00790842" w:rsidP="00CE596B">
            <w:r>
              <w:t xml:space="preserve">Wiedza o społeczeństwie </w:t>
            </w:r>
          </w:p>
        </w:tc>
        <w:tc>
          <w:tcPr>
            <w:tcW w:w="6016" w:type="dxa"/>
          </w:tcPr>
          <w:p w:rsidR="00CE596B" w:rsidRDefault="00790842" w:rsidP="00CE596B">
            <w:r>
              <w:t>Program nauczania wiedzy o społeczeństwie w szkole podstawowej „Dziś j jutro”</w:t>
            </w:r>
          </w:p>
        </w:tc>
        <w:tc>
          <w:tcPr>
            <w:tcW w:w="3885" w:type="dxa"/>
          </w:tcPr>
          <w:p w:rsidR="00CE596B" w:rsidRDefault="00790842" w:rsidP="00CE596B">
            <w:r>
              <w:t>Barbara Furman.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II/7-8/15/2021/2022</w:t>
            </w:r>
          </w:p>
        </w:tc>
        <w:tc>
          <w:tcPr>
            <w:tcW w:w="3261" w:type="dxa"/>
          </w:tcPr>
          <w:p w:rsidR="00CE596B" w:rsidRDefault="00D47B0A" w:rsidP="00CE596B">
            <w:r>
              <w:t>Fizyka</w:t>
            </w:r>
          </w:p>
        </w:tc>
        <w:tc>
          <w:tcPr>
            <w:tcW w:w="6016" w:type="dxa"/>
          </w:tcPr>
          <w:p w:rsidR="00CE596B" w:rsidRDefault="00D47B0A" w:rsidP="00CE596B">
            <w:r>
              <w:t>Program nauczania fizyki „Świat fizyki” – II etap edukacyjny</w:t>
            </w:r>
          </w:p>
        </w:tc>
        <w:tc>
          <w:tcPr>
            <w:tcW w:w="3885" w:type="dxa"/>
          </w:tcPr>
          <w:p w:rsidR="00CE596B" w:rsidRDefault="00D47B0A" w:rsidP="00CE596B">
            <w:r>
              <w:t>Barbara Sagnowska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II/7-8/16/2021/2022</w:t>
            </w:r>
          </w:p>
        </w:tc>
        <w:tc>
          <w:tcPr>
            <w:tcW w:w="3261" w:type="dxa"/>
          </w:tcPr>
          <w:p w:rsidR="00CE596B" w:rsidRDefault="00D47B0A" w:rsidP="00CE596B">
            <w:r>
              <w:t>Chemia</w:t>
            </w:r>
          </w:p>
        </w:tc>
        <w:tc>
          <w:tcPr>
            <w:tcW w:w="6016" w:type="dxa"/>
          </w:tcPr>
          <w:p w:rsidR="00CE596B" w:rsidRDefault="00D47B0A" w:rsidP="00CE596B">
            <w:r>
              <w:t>Program nauczania chemii „Ciekawa chemia” – II etap edukacyjny</w:t>
            </w:r>
          </w:p>
        </w:tc>
        <w:tc>
          <w:tcPr>
            <w:tcW w:w="3885" w:type="dxa"/>
          </w:tcPr>
          <w:p w:rsidR="00CE596B" w:rsidRDefault="00D47B0A" w:rsidP="00CE596B">
            <w:r>
              <w:t>Hanna Gulińska</w:t>
            </w:r>
          </w:p>
          <w:p w:rsidR="00D47B0A" w:rsidRDefault="00D47B0A" w:rsidP="00CE596B">
            <w:r>
              <w:t>Janina Smolińska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II/4-8/17/2021/2022</w:t>
            </w:r>
          </w:p>
        </w:tc>
        <w:tc>
          <w:tcPr>
            <w:tcW w:w="3261" w:type="dxa"/>
          </w:tcPr>
          <w:p w:rsidR="00CE596B" w:rsidRDefault="00D47B0A" w:rsidP="00CE596B">
            <w:r>
              <w:t xml:space="preserve">Informatyka </w:t>
            </w:r>
          </w:p>
        </w:tc>
        <w:tc>
          <w:tcPr>
            <w:tcW w:w="6016" w:type="dxa"/>
          </w:tcPr>
          <w:p w:rsidR="00CE596B" w:rsidRDefault="00D47B0A" w:rsidP="00CE596B">
            <w:r>
              <w:t>Program nauczania informatyki w szkole podstawowej</w:t>
            </w:r>
          </w:p>
        </w:tc>
        <w:tc>
          <w:tcPr>
            <w:tcW w:w="3885" w:type="dxa"/>
          </w:tcPr>
          <w:p w:rsidR="00CE596B" w:rsidRDefault="00CE596B" w:rsidP="00CE596B"/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II/4-6/18/2021/2022</w:t>
            </w:r>
          </w:p>
        </w:tc>
        <w:tc>
          <w:tcPr>
            <w:tcW w:w="3261" w:type="dxa"/>
          </w:tcPr>
          <w:p w:rsidR="00CE596B" w:rsidRDefault="00D47B0A" w:rsidP="00CE596B">
            <w:r>
              <w:t>Technika</w:t>
            </w:r>
          </w:p>
        </w:tc>
        <w:tc>
          <w:tcPr>
            <w:tcW w:w="6016" w:type="dxa"/>
          </w:tcPr>
          <w:p w:rsidR="00CE596B" w:rsidRDefault="00D47B0A" w:rsidP="00CE596B">
            <w:r>
              <w:t>Program nauczania techniki w kl. IV-VI szkoły podstawowej.</w:t>
            </w:r>
          </w:p>
        </w:tc>
        <w:tc>
          <w:tcPr>
            <w:tcW w:w="3885" w:type="dxa"/>
          </w:tcPr>
          <w:p w:rsidR="00D47B0A" w:rsidRDefault="00D47B0A" w:rsidP="00CE596B">
            <w:r>
              <w:t>Marta Łabecka</w:t>
            </w:r>
          </w:p>
          <w:p w:rsidR="00D47B0A" w:rsidRDefault="00D47B0A" w:rsidP="00CE596B">
            <w:r>
              <w:t>Lech Łabecki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II/5-8/19/2021/2022</w:t>
            </w:r>
          </w:p>
        </w:tc>
        <w:tc>
          <w:tcPr>
            <w:tcW w:w="3261" w:type="dxa"/>
          </w:tcPr>
          <w:p w:rsidR="00CE596B" w:rsidRDefault="00FD149C" w:rsidP="00CE596B">
            <w:r>
              <w:t xml:space="preserve">Biologia </w:t>
            </w:r>
          </w:p>
        </w:tc>
        <w:tc>
          <w:tcPr>
            <w:tcW w:w="6016" w:type="dxa"/>
          </w:tcPr>
          <w:p w:rsidR="00392105" w:rsidRPr="00392105" w:rsidRDefault="00392105" w:rsidP="00392105">
            <w:pPr>
              <w:shd w:val="clear" w:color="auto" w:fill="FFFFFF"/>
              <w:rPr>
                <w:rFonts w:eastAsia="Times New Roman" w:cstheme="minorHAnsi"/>
                <w:color w:val="222222"/>
                <w:szCs w:val="24"/>
                <w:lang w:eastAsia="pl-PL"/>
              </w:rPr>
            </w:pPr>
            <w:r w:rsidRPr="00392105">
              <w:rPr>
                <w:rFonts w:eastAsia="Times New Roman" w:cstheme="minorHAnsi"/>
                <w:color w:val="222222"/>
                <w:szCs w:val="24"/>
                <w:lang w:eastAsia="pl-PL"/>
              </w:rPr>
              <w:t>Program nauczania biologii w klasach 5–8 szkoły podstawowej </w:t>
            </w:r>
          </w:p>
          <w:p w:rsidR="00CE596B" w:rsidRPr="00392105" w:rsidRDefault="00392105" w:rsidP="0039210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92105">
              <w:rPr>
                <w:rFonts w:eastAsia="Times New Roman" w:cstheme="minorHAnsi"/>
                <w:color w:val="222222"/>
                <w:szCs w:val="24"/>
                <w:lang w:eastAsia="pl-PL"/>
              </w:rPr>
              <w:t>Puls życia </w:t>
            </w:r>
          </w:p>
        </w:tc>
        <w:tc>
          <w:tcPr>
            <w:tcW w:w="3885" w:type="dxa"/>
          </w:tcPr>
          <w:p w:rsidR="00CE596B" w:rsidRDefault="00392105" w:rsidP="00CE596B">
            <w:r>
              <w:t>Anna Zdziennicka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II/4-7/20/2021/2022</w:t>
            </w:r>
          </w:p>
        </w:tc>
        <w:tc>
          <w:tcPr>
            <w:tcW w:w="3261" w:type="dxa"/>
          </w:tcPr>
          <w:p w:rsidR="00CE596B" w:rsidRDefault="00FD149C" w:rsidP="00CE596B">
            <w:r>
              <w:t>Plastyka</w:t>
            </w:r>
          </w:p>
        </w:tc>
        <w:tc>
          <w:tcPr>
            <w:tcW w:w="6016" w:type="dxa"/>
          </w:tcPr>
          <w:p w:rsidR="00CE596B" w:rsidRDefault="00954425" w:rsidP="00CE596B">
            <w:r>
              <w:t>Program nauczania plastyki w klasach 4-7 szkoły podstawowej „Do dzieła!”</w:t>
            </w:r>
          </w:p>
        </w:tc>
        <w:tc>
          <w:tcPr>
            <w:tcW w:w="3885" w:type="dxa"/>
          </w:tcPr>
          <w:p w:rsidR="00CE596B" w:rsidRDefault="00954425" w:rsidP="00CE596B">
            <w:r>
              <w:t>Jadwiga Lukas</w:t>
            </w:r>
          </w:p>
          <w:p w:rsidR="00954425" w:rsidRDefault="00954425" w:rsidP="00CE596B">
            <w:r>
              <w:t>Krystyna Onak</w:t>
            </w:r>
          </w:p>
          <w:p w:rsidR="00954425" w:rsidRDefault="00954425" w:rsidP="00CE596B">
            <w:r>
              <w:t>Marta Ipczyńska</w:t>
            </w:r>
          </w:p>
          <w:p w:rsidR="00954425" w:rsidRDefault="00954425" w:rsidP="00CE596B">
            <w:r>
              <w:t>Natalia Mrozowiak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II/4-7/21/2021/2022</w:t>
            </w:r>
          </w:p>
        </w:tc>
        <w:tc>
          <w:tcPr>
            <w:tcW w:w="3261" w:type="dxa"/>
          </w:tcPr>
          <w:p w:rsidR="00CE596B" w:rsidRDefault="00FD149C" w:rsidP="00CE596B">
            <w:r>
              <w:t>Muzyka</w:t>
            </w:r>
          </w:p>
        </w:tc>
        <w:tc>
          <w:tcPr>
            <w:tcW w:w="6016" w:type="dxa"/>
          </w:tcPr>
          <w:p w:rsidR="00CE596B" w:rsidRDefault="00B6734F" w:rsidP="00CE596B">
            <w:r>
              <w:t>Program nauczania ogólnego muzyki w klasach 4-7 szkoły podstawowej „Lekcja muzyki”</w:t>
            </w:r>
          </w:p>
        </w:tc>
        <w:tc>
          <w:tcPr>
            <w:tcW w:w="3885" w:type="dxa"/>
          </w:tcPr>
          <w:p w:rsidR="00CE596B" w:rsidRDefault="00B6734F" w:rsidP="00CE596B">
            <w:r>
              <w:t>Monika Gromek</w:t>
            </w:r>
          </w:p>
          <w:p w:rsidR="00B6734F" w:rsidRDefault="00B6734F" w:rsidP="00CE596B">
            <w:r>
              <w:t>Grażyna Kilbach</w:t>
            </w:r>
          </w:p>
        </w:tc>
      </w:tr>
      <w:tr w:rsidR="00CE596B" w:rsidTr="0099543F">
        <w:tc>
          <w:tcPr>
            <w:tcW w:w="2376" w:type="dxa"/>
          </w:tcPr>
          <w:p w:rsidR="00CE596B" w:rsidRDefault="00D07233" w:rsidP="00CE596B">
            <w:r>
              <w:t>II/8/22/2021/2022</w:t>
            </w:r>
          </w:p>
        </w:tc>
        <w:tc>
          <w:tcPr>
            <w:tcW w:w="3261" w:type="dxa"/>
          </w:tcPr>
          <w:p w:rsidR="00CE596B" w:rsidRDefault="00FD149C" w:rsidP="00CE596B">
            <w:r>
              <w:t>Edukacja dla bezpieczeństwa</w:t>
            </w:r>
          </w:p>
        </w:tc>
        <w:tc>
          <w:tcPr>
            <w:tcW w:w="6016" w:type="dxa"/>
          </w:tcPr>
          <w:p w:rsidR="00CE596B" w:rsidRDefault="00B6734F" w:rsidP="00CE596B">
            <w:r>
              <w:t>Program nauczania edukacji dla bezpieczeństwa w szkole podstawowej</w:t>
            </w:r>
          </w:p>
        </w:tc>
        <w:tc>
          <w:tcPr>
            <w:tcW w:w="3885" w:type="dxa"/>
          </w:tcPr>
          <w:p w:rsidR="00CE596B" w:rsidRDefault="00B6734F" w:rsidP="00CE596B">
            <w:r>
              <w:t>Jarosław Słoma</w:t>
            </w:r>
          </w:p>
        </w:tc>
      </w:tr>
    </w:tbl>
    <w:p w:rsidR="00DD5DA2" w:rsidRDefault="00DD5DA2" w:rsidP="00CE596B">
      <w:pPr>
        <w:spacing w:after="0"/>
      </w:pPr>
    </w:p>
    <w:sectPr w:rsidR="00DD5DA2" w:rsidSect="00CE5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27" w:rsidRDefault="00856627" w:rsidP="003C033D">
      <w:pPr>
        <w:spacing w:after="0" w:line="240" w:lineRule="auto"/>
      </w:pPr>
      <w:r>
        <w:separator/>
      </w:r>
    </w:p>
  </w:endnote>
  <w:endnote w:type="continuationSeparator" w:id="1">
    <w:p w:rsidR="00856627" w:rsidRDefault="00856627" w:rsidP="003C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27" w:rsidRDefault="00856627" w:rsidP="003C033D">
      <w:pPr>
        <w:spacing w:after="0" w:line="240" w:lineRule="auto"/>
      </w:pPr>
      <w:r>
        <w:separator/>
      </w:r>
    </w:p>
  </w:footnote>
  <w:footnote w:type="continuationSeparator" w:id="1">
    <w:p w:rsidR="00856627" w:rsidRDefault="00856627" w:rsidP="003C0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96B"/>
    <w:rsid w:val="000342CE"/>
    <w:rsid w:val="00037A26"/>
    <w:rsid w:val="002F1DAE"/>
    <w:rsid w:val="00320729"/>
    <w:rsid w:val="00392105"/>
    <w:rsid w:val="003C033D"/>
    <w:rsid w:val="00476E13"/>
    <w:rsid w:val="004D46D1"/>
    <w:rsid w:val="00506473"/>
    <w:rsid w:val="005F1957"/>
    <w:rsid w:val="005F306E"/>
    <w:rsid w:val="00760D00"/>
    <w:rsid w:val="00790842"/>
    <w:rsid w:val="007A0138"/>
    <w:rsid w:val="00856627"/>
    <w:rsid w:val="00954425"/>
    <w:rsid w:val="0099226A"/>
    <w:rsid w:val="0099543F"/>
    <w:rsid w:val="009D500F"/>
    <w:rsid w:val="00B6734F"/>
    <w:rsid w:val="00B87CEA"/>
    <w:rsid w:val="00C57E4A"/>
    <w:rsid w:val="00C97786"/>
    <w:rsid w:val="00CE596B"/>
    <w:rsid w:val="00D07233"/>
    <w:rsid w:val="00D47B0A"/>
    <w:rsid w:val="00DD5DA2"/>
    <w:rsid w:val="00E21BC1"/>
    <w:rsid w:val="00FD149C"/>
    <w:rsid w:val="00FD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2B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3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14</cp:revision>
  <dcterms:created xsi:type="dcterms:W3CDTF">2021-08-24T12:57:00Z</dcterms:created>
  <dcterms:modified xsi:type="dcterms:W3CDTF">2021-09-29T17:08:00Z</dcterms:modified>
</cp:coreProperties>
</file>